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81" w:rsidRPr="00D25181" w:rsidRDefault="00D25181" w:rsidP="00D25181">
      <w:pPr>
        <w:pStyle w:val="4"/>
        <w:spacing w:line="276" w:lineRule="auto"/>
        <w:contextualSpacing/>
        <w:rPr>
          <w:rStyle w:val="a3"/>
          <w:i w:val="0"/>
          <w:color w:val="000000"/>
        </w:rPr>
      </w:pPr>
    </w:p>
    <w:p w:rsidR="00D25181" w:rsidRPr="00D25181" w:rsidRDefault="00D25181" w:rsidP="00D2518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D25181">
        <w:rPr>
          <w:rStyle w:val="a3"/>
          <w:i w:val="0"/>
          <w:color w:val="000000"/>
        </w:rPr>
        <w:t>Утверждено</w:t>
      </w:r>
    </w:p>
    <w:p w:rsidR="00D25181" w:rsidRPr="00D25181" w:rsidRDefault="00D25181" w:rsidP="00D2518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D25181">
        <w:rPr>
          <w:rStyle w:val="a3"/>
          <w:i w:val="0"/>
          <w:color w:val="000000"/>
        </w:rPr>
        <w:t>приказом директора</w:t>
      </w:r>
    </w:p>
    <w:p w:rsidR="00D25181" w:rsidRDefault="00D25181" w:rsidP="00D25181">
      <w:pPr>
        <w:pStyle w:val="4"/>
        <w:spacing w:line="276" w:lineRule="auto"/>
        <w:ind w:left="6946" w:hanging="142"/>
        <w:contextualSpacing/>
        <w:jc w:val="center"/>
        <w:rPr>
          <w:color w:val="000000"/>
        </w:rPr>
      </w:pPr>
      <w:r w:rsidRPr="00D25181">
        <w:rPr>
          <w:color w:val="000000"/>
        </w:rPr>
        <w:t xml:space="preserve">МБОУ «СОШ № 7» </w:t>
      </w:r>
    </w:p>
    <w:p w:rsidR="00D25181" w:rsidRPr="00D25181" w:rsidRDefault="00D25181" w:rsidP="00D25181">
      <w:pPr>
        <w:pStyle w:val="4"/>
        <w:spacing w:line="276" w:lineRule="auto"/>
        <w:ind w:left="6946" w:hanging="142"/>
        <w:contextualSpacing/>
        <w:jc w:val="center"/>
        <w:rPr>
          <w:rStyle w:val="a3"/>
          <w:i w:val="0"/>
          <w:color w:val="000000"/>
        </w:rPr>
      </w:pPr>
      <w:r w:rsidRPr="00D25181">
        <w:rPr>
          <w:rStyle w:val="a3"/>
          <w:i w:val="0"/>
          <w:color w:val="000000"/>
        </w:rPr>
        <w:t>от 31.08.2013 № 469</w:t>
      </w:r>
    </w:p>
    <w:p w:rsidR="00D25181" w:rsidRPr="00D25181" w:rsidRDefault="00D25181" w:rsidP="00D25181">
      <w:pPr>
        <w:pStyle w:val="4"/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 xml:space="preserve">ПОЛОЖЕНИЕ </w:t>
      </w:r>
    </w:p>
    <w:p w:rsidR="00D25181" w:rsidRPr="00D25181" w:rsidRDefault="00D25181" w:rsidP="00D25181">
      <w:pPr>
        <w:pStyle w:val="4"/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>о порядке размещения и обновления информации на официальном сайте МБОУ «СОШ № 7» в сети Интернет</w:t>
      </w:r>
    </w:p>
    <w:p w:rsidR="00D25181" w:rsidRPr="00D25181" w:rsidRDefault="00D25181" w:rsidP="00D25181">
      <w:pPr>
        <w:pStyle w:val="4"/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spacing w:before="0" w:beforeAutospacing="0" w:after="0" w:afterAutospacing="0"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0"/>
          <w:numId w:val="1"/>
        </w:numPr>
        <w:spacing w:before="0" w:beforeAutospacing="0" w:after="0" w:afterAutospacing="0"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>Общие положения</w:t>
      </w:r>
    </w:p>
    <w:p w:rsidR="00D25181" w:rsidRPr="00D25181" w:rsidRDefault="00D25181" w:rsidP="00D25181">
      <w:pPr>
        <w:pStyle w:val="4"/>
        <w:spacing w:before="0" w:beforeAutospacing="0" w:after="0" w:afterAutospacing="0" w:line="276" w:lineRule="auto"/>
        <w:ind w:left="720"/>
        <w:contextualSpacing/>
        <w:rPr>
          <w:rStyle w:val="a3"/>
          <w:b/>
          <w:i w:val="0"/>
          <w:color w:val="000000"/>
          <w:sz w:val="28"/>
          <w:szCs w:val="28"/>
        </w:rPr>
      </w:pPr>
    </w:p>
    <w:p w:rsidR="00D25181" w:rsidRPr="00D25181" w:rsidRDefault="00D25181" w:rsidP="00D25181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«Положение о порядке размещения и обновления информации на официальном сайте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7»</w:t>
      </w:r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Интернет» (далее – Положение) разработано в соответствии с требованиями  п.21 ч.3 ст.28, ст.29, ст.97</w:t>
      </w:r>
      <w:r w:rsidRPr="00D25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 декабря 2012 г. № 273-ФЗ «Об образовании в Российской Федерации», Постановлением Правительства РФ от 10.07.2013 N 582 «Об утверждении Правил размещения на официальном</w:t>
      </w:r>
      <w:proofErr w:type="gramEnd"/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образовательной организации в информационно-телекоммуникационной сети «Интернет» и обновления информации об образовательной организации», определяет работу школьного сайта </w:t>
      </w:r>
      <w:r w:rsidRPr="00D251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«Средняя общеобразовательная школа № 7</w:t>
      </w:r>
      <w:r w:rsidRPr="00D251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(далее – </w:t>
      </w:r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7»</w:t>
      </w:r>
      <w:r w:rsidRPr="00D25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25181">
        <w:rPr>
          <w:rFonts w:ascii="Times New Roman" w:eastAsia="Times New Roman" w:hAnsi="Times New Roman" w:cs="Times New Roman"/>
          <w:sz w:val="28"/>
          <w:szCs w:val="28"/>
        </w:rPr>
        <w:t>действующего в рамках реализации комплексного проекта модернизации общего образования (КПМОО), в рамках реализации проекта Информатизации системы образования (ИСО).</w:t>
      </w:r>
      <w:proofErr w:type="gramEnd"/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Школьный сайт создаётся в целях активного продвижения информационных и коммуникационных технологий в практику работы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>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Сайт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 xml:space="preserve"> является одним из инструментов обеспечения учебной и внеурочной деятельности школы, является публичным органом информации, доступ к которому открыт всем желающим.</w:t>
      </w:r>
    </w:p>
    <w:p w:rsid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Создание и поддержка школьного сайта является предметом деятельности школьной команды информатизации. Сайт является не отдельным специфическим видом деятельности, он объединяет процессы сбора, обработки, оформления, публикации информации с процессом </w:t>
      </w:r>
      <w:r w:rsidRPr="00D25181">
        <w:rPr>
          <w:color w:val="000000"/>
          <w:sz w:val="28"/>
          <w:szCs w:val="28"/>
        </w:rPr>
        <w:lastRenderedPageBreak/>
        <w:t>интерактивной коммуникации. Сайт представляет собой актуальный результат деятельности школы.</w:t>
      </w:r>
    </w:p>
    <w:p w:rsidR="00D25181" w:rsidRPr="00D25181" w:rsidRDefault="00D25181" w:rsidP="00D25181">
      <w:pPr>
        <w:pStyle w:val="4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0"/>
          <w:numId w:val="1"/>
        </w:numPr>
        <w:spacing w:line="276" w:lineRule="auto"/>
        <w:ind w:left="0" w:firstLine="709"/>
        <w:contextualSpacing/>
        <w:jc w:val="center"/>
        <w:rPr>
          <w:rStyle w:val="a3"/>
          <w:b/>
          <w:iCs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>Цели и задачи школьного сайта</w:t>
      </w:r>
    </w:p>
    <w:p w:rsidR="00D25181" w:rsidRPr="00D25181" w:rsidRDefault="00D25181" w:rsidP="00D25181">
      <w:pPr>
        <w:pStyle w:val="4"/>
        <w:spacing w:line="276" w:lineRule="auto"/>
        <w:ind w:left="720"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Целью функционирования школьного сайта является создание иного образовательного информационного пространства, поддержка процесса информатизации в школе.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Задачи: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внесение качественных изменений в процесс использования ИКТ в образовательном процессе;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систематическая информированность участников образовательного процесса о деятельности школы;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осуществление обмена педагогическим опытом и демонстрация достижений школы;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стимулирование творческой активности педагогов и учащихся и мобилизация педагогического и ученического коллективов на участие в проекте;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 xml:space="preserve">формирование прогрессивного имиджа школы; позитивная презентация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 xml:space="preserve"> о достижениях учащихся и педагогического коллектива, об особенностях образовательного учреждения, истории его развития, о реализуемых образовательных программах и пр.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 xml:space="preserve">представление образовательного учреждения в Интернет – </w:t>
      </w:r>
      <w:proofErr w:type="gramStart"/>
      <w:r w:rsidRPr="00D25181">
        <w:rPr>
          <w:color w:val="000000"/>
          <w:sz w:val="28"/>
          <w:szCs w:val="28"/>
        </w:rPr>
        <w:t>сообществе</w:t>
      </w:r>
      <w:proofErr w:type="gramEnd"/>
      <w:r w:rsidRPr="00D25181">
        <w:rPr>
          <w:color w:val="000000"/>
          <w:sz w:val="28"/>
          <w:szCs w:val="28"/>
        </w:rPr>
        <w:t>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rStyle w:val="2"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rStyle w:val="a3"/>
          <w:b/>
          <w:iCs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 xml:space="preserve">Структура редакции </w:t>
      </w:r>
      <w:proofErr w:type="spellStart"/>
      <w:proofErr w:type="gramStart"/>
      <w:r w:rsidRPr="00D25181">
        <w:rPr>
          <w:rStyle w:val="a3"/>
          <w:b/>
          <w:i w:val="0"/>
          <w:color w:val="000000"/>
          <w:sz w:val="28"/>
          <w:szCs w:val="28"/>
        </w:rPr>
        <w:t>c</w:t>
      </w:r>
      <w:proofErr w:type="gramEnd"/>
      <w:r w:rsidRPr="00D25181">
        <w:rPr>
          <w:rStyle w:val="a3"/>
          <w:b/>
          <w:i w:val="0"/>
          <w:color w:val="000000"/>
          <w:sz w:val="28"/>
          <w:szCs w:val="28"/>
        </w:rPr>
        <w:t>айта</w:t>
      </w:r>
      <w:proofErr w:type="spellEnd"/>
      <w:r w:rsidRPr="00D25181">
        <w:rPr>
          <w:rStyle w:val="a3"/>
          <w:b/>
          <w:i w:val="0"/>
          <w:color w:val="000000"/>
          <w:sz w:val="28"/>
          <w:szCs w:val="28"/>
        </w:rPr>
        <w:t xml:space="preserve"> и организация ее деятельности</w:t>
      </w:r>
    </w:p>
    <w:p w:rsidR="00D25181" w:rsidRPr="00D25181" w:rsidRDefault="00D25181" w:rsidP="00D25181">
      <w:pPr>
        <w:pStyle w:val="4"/>
        <w:spacing w:line="276" w:lineRule="auto"/>
        <w:ind w:left="709"/>
        <w:contextualSpacing/>
        <w:jc w:val="both"/>
        <w:rPr>
          <w:rStyle w:val="a3"/>
          <w:b/>
          <w:iCs w:val="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sz w:val="28"/>
          <w:szCs w:val="28"/>
        </w:rPr>
        <w:t xml:space="preserve">Разработчиками сайта является творческая группа </w:t>
      </w:r>
      <w:r w:rsidRPr="00D25181">
        <w:rPr>
          <w:color w:val="000000"/>
          <w:sz w:val="28"/>
          <w:szCs w:val="28"/>
        </w:rPr>
        <w:t>в составе: главный редактор; технический редактор; отдел поддержки в составе: заместителей директора по учебной и воспитательной работе, инициативных учителей, родителей и учащихся, технический специалист.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Директор школы является</w:t>
      </w:r>
      <w:r w:rsidRPr="00D25181">
        <w:rPr>
          <w:rStyle w:val="apple-converted-space"/>
          <w:color w:val="000000"/>
          <w:sz w:val="28"/>
          <w:szCs w:val="28"/>
        </w:rPr>
        <w:t xml:space="preserve"> </w:t>
      </w:r>
      <w:r w:rsidRPr="00D25181">
        <w:rPr>
          <w:rStyle w:val="a4"/>
          <w:b w:val="0"/>
          <w:color w:val="000000"/>
          <w:sz w:val="28"/>
          <w:szCs w:val="28"/>
        </w:rPr>
        <w:t>главным редактором сайта</w:t>
      </w:r>
      <w:r w:rsidRPr="00D25181">
        <w:rPr>
          <w:color w:val="000000"/>
          <w:sz w:val="28"/>
          <w:szCs w:val="28"/>
        </w:rPr>
        <w:t>, который несёт ответственность за решение вопросов о размещении информации, обладает правом «вето» на публикацию любой информации на сайте, контролирует и корректирует работу технического редактора сайта. Главный редактор сайта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lastRenderedPageBreak/>
        <w:t xml:space="preserve">Директор школы назначает </w:t>
      </w:r>
      <w:r w:rsidRPr="00D25181">
        <w:rPr>
          <w:rStyle w:val="a4"/>
          <w:b w:val="0"/>
          <w:color w:val="000000"/>
          <w:sz w:val="28"/>
          <w:szCs w:val="28"/>
        </w:rPr>
        <w:t>технического редактора</w:t>
      </w:r>
      <w:r w:rsidRPr="00D25181">
        <w:rPr>
          <w:color w:val="000000"/>
          <w:sz w:val="28"/>
          <w:szCs w:val="28"/>
        </w:rPr>
        <w:t>, который ведёт сбор, обработку и публикацию информации на сайте, редактирует информационные материалы, своевременно размещает информацию на сайте. Изменения, носящие концептуальный характер, согласовываются с директором школы.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rStyle w:val="a4"/>
          <w:b w:val="0"/>
          <w:color w:val="000000"/>
          <w:sz w:val="28"/>
          <w:szCs w:val="28"/>
        </w:rPr>
        <w:t>Заместители директора школы</w:t>
      </w:r>
      <w:r w:rsidRPr="00D25181">
        <w:rPr>
          <w:b/>
          <w:color w:val="000000"/>
          <w:sz w:val="28"/>
          <w:szCs w:val="28"/>
        </w:rPr>
        <w:t>,</w:t>
      </w:r>
      <w:r w:rsidRPr="00D25181">
        <w:rPr>
          <w:color w:val="000000"/>
          <w:sz w:val="28"/>
          <w:szCs w:val="28"/>
        </w:rPr>
        <w:t xml:space="preserve"> представители органов самоуправления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(сбор и первичная обработка информации). 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По каждому разделу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(информационно-ресурсному компоненту) определяются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Информация, готовая для размещения на сайте, предоставляется в электронном виде техническому редактору, который оперативно обеспечивает ее размещение в соответствующем разделе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>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 Информация, не соответствующая формату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и противоречащая положению о школьном </w:t>
      </w:r>
      <w:proofErr w:type="spellStart"/>
      <w:r w:rsidRPr="00D25181">
        <w:rPr>
          <w:color w:val="000000"/>
          <w:sz w:val="28"/>
          <w:szCs w:val="28"/>
        </w:rPr>
        <w:t>cайте</w:t>
      </w:r>
      <w:proofErr w:type="spellEnd"/>
      <w:r w:rsidRPr="00D25181">
        <w:rPr>
          <w:color w:val="000000"/>
          <w:sz w:val="28"/>
          <w:szCs w:val="28"/>
        </w:rPr>
        <w:t xml:space="preserve">, его правилам не размещается на </w:t>
      </w:r>
      <w:proofErr w:type="spellStart"/>
      <w:r w:rsidRPr="00D25181">
        <w:rPr>
          <w:color w:val="000000"/>
          <w:sz w:val="28"/>
          <w:szCs w:val="28"/>
        </w:rPr>
        <w:t>cайте</w:t>
      </w:r>
      <w:proofErr w:type="spellEnd"/>
      <w:r w:rsidRPr="00D25181">
        <w:rPr>
          <w:color w:val="000000"/>
          <w:sz w:val="28"/>
          <w:szCs w:val="28"/>
        </w:rPr>
        <w:t xml:space="preserve"> без каких бы то ни было объяснений.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Правильность информации предоставляемой педагогами для размещения на сайте школы подтверждается самими педагогами, а в случае расхождения ее с реально существующей информацией, ответственность возлагается на педагога, её представившего.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Обновление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проводится не реже двух раз в месяц. Раздел «Новости» пополняется (по возможности) не реже одного раза в неделю.</w:t>
      </w:r>
    </w:p>
    <w:p w:rsidR="00D25181" w:rsidRPr="00D25181" w:rsidRDefault="00D25181" w:rsidP="00D25181">
      <w:pPr>
        <w:pStyle w:val="4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Директор школы привлекает к работе над сайтом</w:t>
      </w:r>
      <w:r w:rsidRPr="00D25181">
        <w:rPr>
          <w:rStyle w:val="apple-converted-space"/>
          <w:color w:val="000000"/>
          <w:sz w:val="28"/>
          <w:szCs w:val="28"/>
        </w:rPr>
        <w:t xml:space="preserve"> </w:t>
      </w:r>
      <w:r w:rsidRPr="00D25181">
        <w:rPr>
          <w:rStyle w:val="a4"/>
          <w:b w:val="0"/>
          <w:color w:val="000000"/>
          <w:sz w:val="28"/>
          <w:szCs w:val="28"/>
        </w:rPr>
        <w:t>технического</w:t>
      </w:r>
      <w:r w:rsidRPr="00D25181">
        <w:rPr>
          <w:rStyle w:val="a4"/>
          <w:color w:val="000000"/>
          <w:sz w:val="28"/>
          <w:szCs w:val="28"/>
        </w:rPr>
        <w:t xml:space="preserve"> </w:t>
      </w:r>
      <w:r w:rsidRPr="00D25181">
        <w:rPr>
          <w:rStyle w:val="a4"/>
          <w:b w:val="0"/>
          <w:color w:val="000000"/>
          <w:sz w:val="28"/>
          <w:szCs w:val="28"/>
        </w:rPr>
        <w:t>специалиста</w:t>
      </w:r>
      <w:r w:rsidRPr="00D25181">
        <w:rPr>
          <w:color w:val="000000"/>
          <w:sz w:val="28"/>
          <w:szCs w:val="28"/>
        </w:rPr>
        <w:t xml:space="preserve">, который проектирует и создаёт структуру сайта; его </w:t>
      </w:r>
      <w:proofErr w:type="gramStart"/>
      <w:r w:rsidRPr="00D25181">
        <w:rPr>
          <w:color w:val="000000"/>
          <w:sz w:val="28"/>
          <w:szCs w:val="28"/>
        </w:rPr>
        <w:t>техническое исполнение</w:t>
      </w:r>
      <w:proofErr w:type="gramEnd"/>
      <w:r w:rsidRPr="00D25181">
        <w:rPr>
          <w:color w:val="000000"/>
          <w:sz w:val="28"/>
          <w:szCs w:val="28"/>
        </w:rPr>
        <w:t>; размещение в сети; поддержку функционирования.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numPr>
          <w:ilvl w:val="0"/>
          <w:numId w:val="1"/>
        </w:numPr>
        <w:spacing w:line="276" w:lineRule="auto"/>
        <w:contextualSpacing/>
        <w:jc w:val="center"/>
        <w:rPr>
          <w:rStyle w:val="a3"/>
          <w:b/>
          <w:i w:val="0"/>
          <w:color w:val="000000"/>
          <w:sz w:val="28"/>
          <w:szCs w:val="28"/>
        </w:rPr>
      </w:pPr>
      <w:r w:rsidRPr="00D25181">
        <w:rPr>
          <w:rStyle w:val="a3"/>
          <w:b/>
          <w:i w:val="0"/>
          <w:color w:val="000000"/>
          <w:sz w:val="28"/>
          <w:szCs w:val="28"/>
        </w:rPr>
        <w:t xml:space="preserve">Информационный ресурс </w:t>
      </w:r>
      <w:proofErr w:type="spellStart"/>
      <w:proofErr w:type="gramStart"/>
      <w:r w:rsidRPr="00D25181">
        <w:rPr>
          <w:rStyle w:val="a3"/>
          <w:b/>
          <w:i w:val="0"/>
          <w:color w:val="000000"/>
          <w:sz w:val="28"/>
          <w:szCs w:val="28"/>
        </w:rPr>
        <w:t>c</w:t>
      </w:r>
      <w:proofErr w:type="gramEnd"/>
      <w:r w:rsidRPr="00D25181">
        <w:rPr>
          <w:rStyle w:val="a3"/>
          <w:b/>
          <w:i w:val="0"/>
          <w:color w:val="000000"/>
          <w:sz w:val="28"/>
          <w:szCs w:val="28"/>
        </w:rPr>
        <w:t>айта</w:t>
      </w:r>
      <w:proofErr w:type="spellEnd"/>
    </w:p>
    <w:p w:rsidR="00D25181" w:rsidRPr="00D25181" w:rsidRDefault="00D25181" w:rsidP="00D25181">
      <w:pPr>
        <w:pStyle w:val="4"/>
        <w:spacing w:line="276" w:lineRule="auto"/>
        <w:ind w:left="720"/>
        <w:contextualSpacing/>
        <w:rPr>
          <w:b/>
          <w:i/>
          <w:color w:val="000000"/>
          <w:sz w:val="28"/>
          <w:szCs w:val="28"/>
        </w:rPr>
      </w:pP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4.1. Информационный ресурс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 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lastRenderedPageBreak/>
        <w:t xml:space="preserve">4.2. Информационный ресурс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является открытым и общедоступным.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4.3. Основными информационно-ресурсными компонентами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являются: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1) информации: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б) о структуре и об органах управления образовательной организацией;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25181">
        <w:rPr>
          <w:color w:val="000000"/>
          <w:sz w:val="28"/>
          <w:szCs w:val="28"/>
        </w:rPr>
        <w:t>д</w:t>
      </w:r>
      <w:proofErr w:type="spellEnd"/>
      <w:r w:rsidRPr="00D25181">
        <w:rPr>
          <w:color w:val="000000"/>
          <w:sz w:val="28"/>
          <w:szCs w:val="28"/>
        </w:rPr>
        <w:t>) о языках образования;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25181">
        <w:rPr>
          <w:color w:val="000000"/>
          <w:sz w:val="28"/>
          <w:szCs w:val="28"/>
        </w:rPr>
        <w:t>з</w:t>
      </w:r>
      <w:proofErr w:type="spellEnd"/>
      <w:r w:rsidRPr="00D25181">
        <w:rPr>
          <w:color w:val="000000"/>
          <w:sz w:val="28"/>
          <w:szCs w:val="28"/>
        </w:rPr>
        <w:t>) о персональном составе педагогических работников с указанием уровня образования, квалификации и опыта работы;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л) о количестве вакантных мест для приема (перевода) по каждой образовательной программе;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25181">
        <w:rPr>
          <w:color w:val="000000"/>
          <w:sz w:val="28"/>
          <w:szCs w:val="28"/>
        </w:rPr>
        <w:lastRenderedPageBreak/>
        <w:t>н</w:t>
      </w:r>
      <w:proofErr w:type="spellEnd"/>
      <w:r w:rsidRPr="00D25181">
        <w:rPr>
          <w:color w:val="000000"/>
          <w:sz w:val="28"/>
          <w:szCs w:val="28"/>
        </w:rPr>
        <w:t xml:space="preserve">) о наличии и об условиях предоставления </w:t>
      </w:r>
      <w:proofErr w:type="gramStart"/>
      <w:r w:rsidRPr="00D25181">
        <w:rPr>
          <w:color w:val="000000"/>
          <w:sz w:val="28"/>
          <w:szCs w:val="28"/>
        </w:rPr>
        <w:t>обучающимся</w:t>
      </w:r>
      <w:proofErr w:type="gramEnd"/>
      <w:r w:rsidRPr="00D25181">
        <w:rPr>
          <w:color w:val="000000"/>
          <w:sz w:val="28"/>
          <w:szCs w:val="28"/>
        </w:rPr>
        <w:t xml:space="preserve"> стипендий, мер социальной поддержки;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о)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25181">
        <w:rPr>
          <w:color w:val="000000"/>
          <w:sz w:val="28"/>
          <w:szCs w:val="28"/>
        </w:rPr>
        <w:t>р</w:t>
      </w:r>
      <w:proofErr w:type="spellEnd"/>
      <w:r w:rsidRPr="00D25181">
        <w:rPr>
          <w:color w:val="000000"/>
          <w:sz w:val="28"/>
          <w:szCs w:val="28"/>
        </w:rPr>
        <w:t>) о поступлении финансовых и материальных средств и об их расходовании по итогам финансового года;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с) о трудоустройстве выпускников;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2) копий: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а) устава образовательной организации;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в) свидетельства о государственной аккредитации (с приложениями);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D25181">
        <w:rPr>
          <w:color w:val="000000"/>
          <w:sz w:val="28"/>
          <w:szCs w:val="28"/>
        </w:rP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D25181">
        <w:rPr>
          <w:color w:val="000000"/>
          <w:sz w:val="28"/>
          <w:szCs w:val="28"/>
        </w:rPr>
        <w:t>д</w:t>
      </w:r>
      <w:proofErr w:type="spellEnd"/>
      <w:r w:rsidRPr="00D25181">
        <w:rPr>
          <w:color w:val="000000"/>
          <w:sz w:val="28"/>
          <w:szCs w:val="28"/>
        </w:rPr>
        <w:t>) локальных нормативных актов, предусмотренных частью 2 статьи 30 Федерального закона №273, правил внутреннего распорядка обучающихся, правил внутреннего трудового распорядка, коллективного договора;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3) отчета о результатах </w:t>
      </w:r>
      <w:proofErr w:type="spellStart"/>
      <w:r w:rsidRPr="00D25181">
        <w:rPr>
          <w:color w:val="000000"/>
          <w:sz w:val="28"/>
          <w:szCs w:val="28"/>
        </w:rPr>
        <w:t>самообследования</w:t>
      </w:r>
      <w:proofErr w:type="spellEnd"/>
      <w:r w:rsidRPr="00D25181">
        <w:rPr>
          <w:color w:val="000000"/>
          <w:sz w:val="28"/>
          <w:szCs w:val="28"/>
        </w:rPr>
        <w:t>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6) иной информации, которая размещается, опубликовывается по решению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 xml:space="preserve">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3. </w:t>
      </w:r>
      <w:proofErr w:type="gramStart"/>
      <w:r w:rsidRPr="00D25181">
        <w:rPr>
          <w:color w:val="000000"/>
          <w:sz w:val="28"/>
          <w:szCs w:val="28"/>
        </w:rPr>
        <w:t xml:space="preserve">Информация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D25181">
        <w:rPr>
          <w:color w:val="000000"/>
          <w:sz w:val="28"/>
          <w:szCs w:val="28"/>
        </w:rPr>
        <w:t xml:space="preserve"> Информация на официальном сайте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 xml:space="preserve"> размещается на русском языке.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lastRenderedPageBreak/>
        <w:t xml:space="preserve">4.4. К размещению на школьном сайте </w:t>
      </w:r>
      <w:proofErr w:type="gramStart"/>
      <w:r w:rsidRPr="00D25181">
        <w:rPr>
          <w:color w:val="000000"/>
          <w:sz w:val="28"/>
          <w:szCs w:val="28"/>
        </w:rPr>
        <w:t>запрещены</w:t>
      </w:r>
      <w:proofErr w:type="gramEnd"/>
      <w:r w:rsidRPr="00D25181">
        <w:rPr>
          <w:color w:val="000000"/>
          <w:sz w:val="28"/>
          <w:szCs w:val="28"/>
        </w:rPr>
        <w:t>: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информационные материалы, содержащие пропаганду наркомании, экстремистских религиозных и политических идей;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информационные материалы, задевающие честь, достоинство или деловую репутацию граждан, организаций, учреждений;</w:t>
      </w:r>
    </w:p>
    <w:p w:rsidR="00D25181" w:rsidRPr="00D25181" w:rsidRDefault="00D25181" w:rsidP="00D25181">
      <w:pPr>
        <w:pStyle w:val="4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5181">
        <w:rPr>
          <w:color w:val="000000"/>
          <w:sz w:val="28"/>
          <w:szCs w:val="28"/>
        </w:rPr>
        <w:t>иные информационные материалы, запрещенные к опубликованию законодательством Российской Федерации.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>4.5. Размещение информации рекламно-коммерческого характера допускается только по согласованию с директором школы. Условия размещения такой информации регламентируются специальными договорами.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4.6. Структура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является подвижной и определяется приоритетными задачами образовательного учреждения.</w:t>
      </w:r>
    </w:p>
    <w:p w:rsidR="00D25181" w:rsidRPr="00D25181" w:rsidRDefault="00D25181" w:rsidP="00D25181">
      <w:pPr>
        <w:pStyle w:val="5"/>
        <w:spacing w:line="276" w:lineRule="auto"/>
        <w:ind w:firstLine="709"/>
        <w:contextualSpacing/>
        <w:jc w:val="center"/>
        <w:rPr>
          <w:b/>
          <w:iCs/>
          <w:color w:val="000000"/>
          <w:sz w:val="28"/>
          <w:szCs w:val="28"/>
        </w:rPr>
      </w:pPr>
      <w:r w:rsidRPr="00D25181">
        <w:rPr>
          <w:b/>
          <w:iCs/>
          <w:color w:val="000000"/>
          <w:sz w:val="28"/>
          <w:szCs w:val="28"/>
        </w:rPr>
        <w:t xml:space="preserve">5.Финансирование, материально-техническое обеспечение </w:t>
      </w:r>
      <w:proofErr w:type="spellStart"/>
      <w:proofErr w:type="gramStart"/>
      <w:r w:rsidRPr="00D25181">
        <w:rPr>
          <w:b/>
          <w:iCs/>
          <w:color w:val="000000"/>
          <w:sz w:val="28"/>
          <w:szCs w:val="28"/>
        </w:rPr>
        <w:t>c</w:t>
      </w:r>
      <w:proofErr w:type="gramEnd"/>
      <w:r w:rsidRPr="00D25181">
        <w:rPr>
          <w:b/>
          <w:iCs/>
          <w:color w:val="000000"/>
          <w:sz w:val="28"/>
          <w:szCs w:val="28"/>
        </w:rPr>
        <w:t>айта</w:t>
      </w:r>
      <w:proofErr w:type="spellEnd"/>
      <w:r w:rsidRPr="00D25181">
        <w:rPr>
          <w:b/>
          <w:iCs/>
          <w:color w:val="000000"/>
          <w:sz w:val="28"/>
          <w:szCs w:val="28"/>
        </w:rPr>
        <w:t>.</w:t>
      </w:r>
    </w:p>
    <w:p w:rsidR="00D25181" w:rsidRPr="00D25181" w:rsidRDefault="00D25181" w:rsidP="00D25181">
      <w:pPr>
        <w:pStyle w:val="4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1">
        <w:rPr>
          <w:color w:val="000000"/>
          <w:sz w:val="28"/>
          <w:szCs w:val="28"/>
        </w:rPr>
        <w:t xml:space="preserve">5.1. Финансирование, материально-техническое обеспечение </w:t>
      </w:r>
      <w:proofErr w:type="spellStart"/>
      <w:proofErr w:type="gramStart"/>
      <w:r w:rsidRPr="00D25181">
        <w:rPr>
          <w:color w:val="000000"/>
          <w:sz w:val="28"/>
          <w:szCs w:val="28"/>
        </w:rPr>
        <w:t>c</w:t>
      </w:r>
      <w:proofErr w:type="gramEnd"/>
      <w:r w:rsidRPr="00D25181">
        <w:rPr>
          <w:color w:val="000000"/>
          <w:sz w:val="28"/>
          <w:szCs w:val="28"/>
        </w:rPr>
        <w:t>айта</w:t>
      </w:r>
      <w:proofErr w:type="spellEnd"/>
      <w:r w:rsidRPr="00D25181">
        <w:rPr>
          <w:color w:val="000000"/>
          <w:sz w:val="28"/>
          <w:szCs w:val="28"/>
        </w:rPr>
        <w:t xml:space="preserve"> осуществляется из бюджета МБОУ </w:t>
      </w:r>
      <w:r>
        <w:rPr>
          <w:color w:val="000000"/>
          <w:sz w:val="28"/>
          <w:szCs w:val="28"/>
        </w:rPr>
        <w:t>«СОШ № 7»</w:t>
      </w:r>
      <w:r w:rsidRPr="00D25181">
        <w:rPr>
          <w:color w:val="000000"/>
          <w:sz w:val="28"/>
          <w:szCs w:val="28"/>
        </w:rPr>
        <w:t>.</w:t>
      </w:r>
    </w:p>
    <w:p w:rsidR="00BC6C0F" w:rsidRPr="00D25181" w:rsidRDefault="00BC6C0F">
      <w:pPr>
        <w:rPr>
          <w:rFonts w:ascii="Times New Roman" w:hAnsi="Times New Roman" w:cs="Times New Roman"/>
          <w:sz w:val="28"/>
          <w:szCs w:val="28"/>
        </w:rPr>
      </w:pPr>
    </w:p>
    <w:sectPr w:rsidR="00BC6C0F" w:rsidRPr="00D2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7762"/>
    <w:multiLevelType w:val="hybridMultilevel"/>
    <w:tmpl w:val="863890D8"/>
    <w:lvl w:ilvl="0" w:tplc="CB6C70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D25"/>
    <w:multiLevelType w:val="multilevel"/>
    <w:tmpl w:val="DC08B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"/>
      <w:lvlJc w:val="left"/>
      <w:pPr>
        <w:ind w:left="2351" w:hanging="15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7F604988"/>
    <w:multiLevelType w:val="multilevel"/>
    <w:tmpl w:val="9482B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181"/>
    <w:rsid w:val="00BC6C0F"/>
    <w:rsid w:val="00D2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D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uiPriority w:val="20"/>
    <w:qFormat/>
    <w:rsid w:val="00D25181"/>
    <w:rPr>
      <w:i/>
      <w:iCs/>
    </w:rPr>
  </w:style>
  <w:style w:type="character" w:styleId="a4">
    <w:name w:val="Strong"/>
    <w:uiPriority w:val="22"/>
    <w:qFormat/>
    <w:rsid w:val="00D25181"/>
    <w:rPr>
      <w:b/>
      <w:bCs/>
    </w:rPr>
  </w:style>
  <w:style w:type="character" w:customStyle="1" w:styleId="2">
    <w:name w:val="стиль2"/>
    <w:basedOn w:val="a0"/>
    <w:rsid w:val="00D25181"/>
  </w:style>
  <w:style w:type="character" w:customStyle="1" w:styleId="apple-converted-space">
    <w:name w:val="apple-converted-space"/>
    <w:basedOn w:val="a0"/>
    <w:rsid w:val="00D25181"/>
  </w:style>
  <w:style w:type="paragraph" w:customStyle="1" w:styleId="5">
    <w:name w:val="стиль5"/>
    <w:basedOn w:val="a"/>
    <w:rsid w:val="00D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2014-05-04T20:47:00Z</dcterms:created>
  <dcterms:modified xsi:type="dcterms:W3CDTF">2014-05-04T20:56:00Z</dcterms:modified>
</cp:coreProperties>
</file>